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C5F2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C5F2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C5F26">
        <w:rPr>
          <w:rFonts w:ascii="Century" w:hAnsi="Century"/>
          <w:b/>
          <w:sz w:val="24"/>
          <w:szCs w:val="24"/>
        </w:rPr>
        <w:t>Бажега</w:t>
      </w:r>
      <w:proofErr w:type="spellEnd"/>
      <w:r w:rsidR="00AC5F26">
        <w:rPr>
          <w:rFonts w:ascii="Century" w:hAnsi="Century"/>
          <w:b/>
          <w:sz w:val="24"/>
          <w:szCs w:val="24"/>
        </w:rPr>
        <w:t xml:space="preserve"> Ганні Омелянівні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C5F2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C5F26">
        <w:rPr>
          <w:rFonts w:ascii="Century" w:hAnsi="Century"/>
          <w:b/>
          <w:sz w:val="24"/>
          <w:szCs w:val="24"/>
        </w:rPr>
        <w:t xml:space="preserve">вул. Центральна, 82, с. </w:t>
      </w:r>
      <w:proofErr w:type="spellStart"/>
      <w:r w:rsidR="00AC5F26">
        <w:rPr>
          <w:rFonts w:ascii="Century" w:hAnsi="Century"/>
          <w:b/>
          <w:sz w:val="24"/>
          <w:szCs w:val="24"/>
        </w:rPr>
        <w:t>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C5F26">
        <w:rPr>
          <w:rFonts w:ascii="Century" w:hAnsi="Century"/>
          <w:sz w:val="24"/>
          <w:szCs w:val="24"/>
        </w:rPr>
        <w:t>Бажега</w:t>
      </w:r>
      <w:proofErr w:type="spellEnd"/>
      <w:r w:rsidR="00AC5F26">
        <w:rPr>
          <w:rFonts w:ascii="Century" w:hAnsi="Century"/>
          <w:sz w:val="24"/>
          <w:szCs w:val="24"/>
        </w:rPr>
        <w:t xml:space="preserve"> Ганні Омелянівні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C5F2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C5F26">
        <w:rPr>
          <w:rFonts w:ascii="Century" w:hAnsi="Century"/>
          <w:sz w:val="24"/>
          <w:szCs w:val="24"/>
        </w:rPr>
        <w:t xml:space="preserve">вул. Центральна, 82, с. </w:t>
      </w:r>
      <w:proofErr w:type="spellStart"/>
      <w:r w:rsidR="00AC5F26">
        <w:rPr>
          <w:rFonts w:ascii="Century" w:hAnsi="Century"/>
          <w:sz w:val="24"/>
          <w:szCs w:val="24"/>
        </w:rPr>
        <w:t>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C5F2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C5F26">
        <w:rPr>
          <w:rFonts w:ascii="Century" w:hAnsi="Century"/>
          <w:bCs/>
          <w:sz w:val="24"/>
          <w:szCs w:val="24"/>
        </w:rPr>
        <w:t>Бажега</w:t>
      </w:r>
      <w:proofErr w:type="spellEnd"/>
      <w:r w:rsidR="00AC5F26">
        <w:rPr>
          <w:rFonts w:ascii="Century" w:hAnsi="Century"/>
          <w:bCs/>
          <w:sz w:val="24"/>
          <w:szCs w:val="24"/>
        </w:rPr>
        <w:t xml:space="preserve"> Ганні Омелянівні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C5F2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C5F26">
        <w:rPr>
          <w:rFonts w:ascii="Century" w:hAnsi="Century"/>
          <w:bCs/>
          <w:sz w:val="24"/>
          <w:szCs w:val="24"/>
        </w:rPr>
        <w:t>4620987200:15:006:0033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C5F2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C5F26">
        <w:rPr>
          <w:rFonts w:ascii="Century" w:hAnsi="Century"/>
          <w:bCs/>
          <w:sz w:val="24"/>
          <w:szCs w:val="24"/>
        </w:rPr>
        <w:t xml:space="preserve">вул. Центральна, 82, с. </w:t>
      </w:r>
      <w:proofErr w:type="spellStart"/>
      <w:r w:rsidR="00AC5F26">
        <w:rPr>
          <w:rFonts w:ascii="Century" w:hAnsi="Century"/>
          <w:bCs/>
          <w:sz w:val="24"/>
          <w:szCs w:val="24"/>
        </w:rPr>
        <w:t>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C5F26">
        <w:rPr>
          <w:rFonts w:ascii="Century" w:hAnsi="Century"/>
          <w:bCs/>
          <w:sz w:val="24"/>
          <w:szCs w:val="24"/>
        </w:rPr>
        <w:t>Бажега</w:t>
      </w:r>
      <w:proofErr w:type="spellEnd"/>
      <w:r w:rsidR="00AC5F26">
        <w:rPr>
          <w:rFonts w:ascii="Century" w:hAnsi="Century"/>
          <w:bCs/>
          <w:sz w:val="24"/>
          <w:szCs w:val="24"/>
        </w:rPr>
        <w:t xml:space="preserve"> Ганні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C5F2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C5F26">
        <w:rPr>
          <w:rFonts w:ascii="Century" w:hAnsi="Century"/>
          <w:bCs/>
          <w:sz w:val="24"/>
          <w:szCs w:val="24"/>
        </w:rPr>
        <w:t>4620987200:15:006:0033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C5F2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C5F26">
        <w:rPr>
          <w:rFonts w:ascii="Century" w:hAnsi="Century"/>
          <w:bCs/>
          <w:sz w:val="24"/>
          <w:szCs w:val="24"/>
        </w:rPr>
        <w:t xml:space="preserve">вул. Центральна, 82, с. </w:t>
      </w:r>
      <w:proofErr w:type="spellStart"/>
      <w:r w:rsidR="00AC5F26">
        <w:rPr>
          <w:rFonts w:ascii="Century" w:hAnsi="Century"/>
          <w:bCs/>
          <w:sz w:val="24"/>
          <w:szCs w:val="24"/>
        </w:rPr>
        <w:t>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C5F26">
        <w:rPr>
          <w:rFonts w:ascii="Century" w:hAnsi="Century"/>
          <w:bCs/>
          <w:sz w:val="24"/>
          <w:szCs w:val="24"/>
        </w:rPr>
        <w:t>Бажега</w:t>
      </w:r>
      <w:proofErr w:type="spellEnd"/>
      <w:r w:rsidR="00AC5F26">
        <w:rPr>
          <w:rFonts w:ascii="Century" w:hAnsi="Century"/>
          <w:bCs/>
          <w:sz w:val="24"/>
          <w:szCs w:val="24"/>
        </w:rPr>
        <w:t xml:space="preserve"> Ганні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817" w:rsidRDefault="00AD0817" w:rsidP="00381483">
      <w:pPr>
        <w:spacing w:after="0" w:line="240" w:lineRule="auto"/>
      </w:pPr>
      <w:r>
        <w:separator/>
      </w:r>
    </w:p>
  </w:endnote>
  <w:endnote w:type="continuationSeparator" w:id="0">
    <w:p w:rsidR="00AD0817" w:rsidRDefault="00AD081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817" w:rsidRDefault="00AD0817" w:rsidP="00381483">
      <w:pPr>
        <w:spacing w:after="0" w:line="240" w:lineRule="auto"/>
      </w:pPr>
      <w:r>
        <w:separator/>
      </w:r>
    </w:p>
  </w:footnote>
  <w:footnote w:type="continuationSeparator" w:id="0">
    <w:p w:rsidR="00AD0817" w:rsidRDefault="00AD081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23C7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AC5F26"/>
    <w:rsid w:val="00AD0817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D589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2023-04-11T06:36:00Z</dcterms:modified>
</cp:coreProperties>
</file>